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Default="00FF177B">
      <w:pPr>
        <w:rPr>
          <w:b/>
          <w:bCs/>
          <w:lang w:val="en-US"/>
        </w:rPr>
      </w:pPr>
      <w:r w:rsidRPr="00FF177B">
        <w:rPr>
          <w:b/>
          <w:bCs/>
          <w:lang w:val="en-US"/>
        </w:rPr>
        <w:t>R Square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F177B" w:rsidRPr="00FF177B" w:rsidTr="00FF177B">
        <w:trPr>
          <w:trHeight w:val="300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77B" w:rsidRPr="00FF177B" w:rsidRDefault="00FF177B" w:rsidP="00FF177B">
            <w:pPr>
              <w:jc w:val="center"/>
              <w:rPr>
                <w:rFonts w:ascii="Arial Bold" w:eastAsia="Times New Roman" w:hAnsi="Arial Bold" w:cs="Calibri"/>
                <w:b/>
                <w:bCs/>
                <w:color w:val="993300"/>
                <w:kern w:val="0"/>
                <w:lang w:eastAsia="en-ID"/>
                <w14:ligatures w14:val="none"/>
              </w:rPr>
            </w:pPr>
            <w:r w:rsidRPr="00FF177B">
              <w:rPr>
                <w:rFonts w:ascii="Arial Bold" w:eastAsia="Times New Roman" w:hAnsi="Arial Bold" w:cs="Calibri"/>
                <w:b/>
                <w:bCs/>
                <w:color w:val="993300"/>
                <w:kern w:val="0"/>
                <w:lang w:eastAsia="en-ID"/>
                <w14:ligatures w14:val="none"/>
              </w:rPr>
              <w:t>Model Summary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 Bold" w:eastAsia="Times New Roman" w:hAnsi="Arial Bold" w:cs="Calibri"/>
                <w:b/>
                <w:bCs/>
                <w:color w:val="993300"/>
                <w:kern w:val="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735"/>
        </w:trPr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nil"/>
            </w:tcBorders>
            <w:shd w:val="clear" w:color="auto" w:fill="auto"/>
            <w:vAlign w:val="bottom"/>
            <w:hideMark/>
          </w:tcPr>
          <w:p w:rsidR="00FF177B" w:rsidRPr="00FF177B" w:rsidRDefault="00FF177B" w:rsidP="00FF177B">
            <w:pPr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Model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R Square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Adjusted R Square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nil"/>
            </w:tcBorders>
            <w:shd w:val="clear" w:color="auto" w:fill="auto"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Std. Error of the Estimate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jc w:val="center"/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nil"/>
            </w:tcBorders>
            <w:shd w:val="clear" w:color="000000" w:fill="CCCCFF"/>
            <w:noWrap/>
            <w:hideMark/>
          </w:tcPr>
          <w:p w:rsidR="00FF177B" w:rsidRPr="00FF177B" w:rsidRDefault="00FF177B" w:rsidP="00FF177B">
            <w:pPr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333399"/>
                <w:kern w:val="0"/>
                <w:sz w:val="18"/>
                <w:szCs w:val="18"/>
                <w:lang w:eastAsia="en-ID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000000" w:fill="FFFFFF"/>
            <w:noWrap/>
            <w:hideMark/>
          </w:tcPr>
          <w:p w:rsidR="00FF177B" w:rsidRPr="00FF177B" w:rsidRDefault="00FF177B" w:rsidP="00FF177B">
            <w:pPr>
              <w:jc w:val="right"/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  <w:t>,761</w:t>
            </w: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vertAlign w:val="superscript"/>
                <w:lang w:eastAsia="en-ID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000000" w:fill="FFFFFF"/>
            <w:noWrap/>
            <w:hideMark/>
          </w:tcPr>
          <w:p w:rsidR="00FF177B" w:rsidRPr="00FF177B" w:rsidRDefault="00FF177B" w:rsidP="00FF177B">
            <w:pPr>
              <w:jc w:val="right"/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  <w:t>0,580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single" w:sz="4" w:space="0" w:color="333333"/>
            </w:tcBorders>
            <w:shd w:val="clear" w:color="000000" w:fill="FFFFFF"/>
            <w:noWrap/>
            <w:hideMark/>
          </w:tcPr>
          <w:p w:rsidR="00FF177B" w:rsidRPr="00FF177B" w:rsidRDefault="00FF177B" w:rsidP="00FF177B">
            <w:pPr>
              <w:jc w:val="right"/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  <w:t>0,557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93366"/>
              <w:right w:val="nil"/>
            </w:tcBorders>
            <w:shd w:val="clear" w:color="000000" w:fill="FFFFFF"/>
            <w:noWrap/>
            <w:hideMark/>
          </w:tcPr>
          <w:p w:rsidR="00FF177B" w:rsidRPr="00FF177B" w:rsidRDefault="00FF177B" w:rsidP="00FF177B">
            <w:pPr>
              <w:jc w:val="right"/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  <w:t>3,764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jc w:val="right"/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300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77B" w:rsidRPr="00FF177B" w:rsidRDefault="00FF177B" w:rsidP="00FF177B">
            <w:pPr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  <w:r w:rsidRPr="00FF177B"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  <w:t>a. Predictors: (Constant), Empati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Arial" w:eastAsia="Times New Roman" w:hAnsi="Arial" w:cs="Arial"/>
                <w:color w:val="993300"/>
                <w:kern w:val="0"/>
                <w:sz w:val="18"/>
                <w:szCs w:val="18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FF177B" w:rsidRPr="00FF177B" w:rsidTr="00FF1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  <w:tc>
          <w:tcPr>
            <w:tcW w:w="7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77B" w:rsidRPr="00FF177B" w:rsidRDefault="00FF177B" w:rsidP="00FF177B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FF177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R square = 0,58 berarti bahwa variabel X dan Y memiliki hubungan  yang baik</w:t>
            </w:r>
          </w:p>
        </w:tc>
      </w:tr>
    </w:tbl>
    <w:p w:rsidR="00FF177B" w:rsidRPr="00FF177B" w:rsidRDefault="00FF177B">
      <w:pPr>
        <w:rPr>
          <w:b/>
          <w:bCs/>
          <w:lang w:val="en-US"/>
        </w:rPr>
      </w:pPr>
    </w:p>
    <w:sectPr w:rsidR="00FF177B" w:rsidRPr="00FF177B" w:rsidSect="00E42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77B"/>
    <w:rsid w:val="00236283"/>
    <w:rsid w:val="00436EBC"/>
    <w:rsid w:val="006D071A"/>
    <w:rsid w:val="00893390"/>
    <w:rsid w:val="00E21E48"/>
    <w:rsid w:val="00E428DA"/>
    <w:rsid w:val="00FF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296F"/>
  <w15:chartTrackingRefBased/>
  <w15:docId w15:val="{62FC41C5-605B-49D0-A2EC-34E42BF6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FF1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1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7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7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7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7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17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7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17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17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1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17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1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1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7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1</cp:revision>
  <dcterms:created xsi:type="dcterms:W3CDTF">2025-02-13T05:30:00Z</dcterms:created>
  <dcterms:modified xsi:type="dcterms:W3CDTF">2025-02-13T05:32:00Z</dcterms:modified>
</cp:coreProperties>
</file>